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E81B7" w14:textId="0F6EE8EC" w:rsidR="00150E05" w:rsidRDefault="00593ED8" w:rsidP="00150E05">
      <w:pPr>
        <w:pStyle w:val="Header"/>
        <w:tabs>
          <w:tab w:val="left" w:pos="170"/>
          <w:tab w:val="left" w:pos="360"/>
          <w:tab w:val="left" w:pos="7880"/>
          <w:tab w:val="right" w:leader="dot" w:pos="10580"/>
        </w:tabs>
        <w:suppressAutoHyphens/>
        <w:spacing w:line="0" w:lineRule="atLeast"/>
        <w:ind w:left="-794"/>
        <w:rPr>
          <w:color w:val="FFFFFF" w:themeColor="background1"/>
          <w:sz w:val="44"/>
          <w:szCs w:val="44"/>
        </w:rPr>
      </w:pPr>
      <w:r>
        <w:rPr>
          <w:color w:val="FFFFFF" w:themeColor="background1"/>
          <w:sz w:val="44"/>
          <w:szCs w:val="44"/>
        </w:rPr>
        <w:t>Pacemaker Essentials</w:t>
      </w:r>
    </w:p>
    <w:p w14:paraId="2CEA711D" w14:textId="2E18D765" w:rsidR="00593ED8" w:rsidRPr="008F4950" w:rsidRDefault="00593ED8" w:rsidP="00150E05">
      <w:pPr>
        <w:pStyle w:val="Header"/>
        <w:tabs>
          <w:tab w:val="left" w:pos="170"/>
          <w:tab w:val="left" w:pos="360"/>
          <w:tab w:val="left" w:pos="7880"/>
          <w:tab w:val="right" w:leader="dot" w:pos="10580"/>
        </w:tabs>
        <w:suppressAutoHyphens/>
        <w:spacing w:line="0" w:lineRule="atLeast"/>
        <w:ind w:left="-794"/>
        <w:rPr>
          <w:rFonts w:ascii="Effra-Medium" w:hAnsi="Effra-Medium" w:cs="Effra-Medium"/>
          <w:color w:val="FFFFFF" w:themeColor="background1"/>
          <w:sz w:val="44"/>
          <w:szCs w:val="44"/>
        </w:rPr>
      </w:pPr>
      <w:r>
        <w:rPr>
          <w:rFonts w:ascii="Effra-Medium" w:hAnsi="Effra-Medium" w:cs="Effra-Medium"/>
          <w:color w:val="FFFFFF" w:themeColor="background1"/>
          <w:sz w:val="44"/>
          <w:szCs w:val="44"/>
        </w:rPr>
        <w:t xml:space="preserve">26-27 </w:t>
      </w:r>
      <w:proofErr w:type="spellStart"/>
      <w:r>
        <w:rPr>
          <w:rFonts w:ascii="Effra-Medium" w:hAnsi="Effra-Medium" w:cs="Effra-Medium"/>
          <w:color w:val="FFFFFF" w:themeColor="background1"/>
          <w:sz w:val="44"/>
          <w:szCs w:val="44"/>
        </w:rPr>
        <w:t>September</w:t>
      </w:r>
      <w:proofErr w:type="spellEnd"/>
      <w:r>
        <w:rPr>
          <w:rFonts w:ascii="Effra-Medium" w:hAnsi="Effra-Medium" w:cs="Effra-Medium"/>
          <w:color w:val="FFFFFF" w:themeColor="background1"/>
          <w:sz w:val="44"/>
          <w:szCs w:val="44"/>
        </w:rPr>
        <w:t xml:space="preserve"> 2018</w:t>
      </w:r>
    </w:p>
    <w:tbl>
      <w:tblPr>
        <w:tblStyle w:val="TableGrid"/>
        <w:tblpPr w:leftFromText="180" w:rightFromText="180" w:vertAnchor="text" w:horzAnchor="margin" w:tblpX="-9106" w:tblpY="1370"/>
        <w:tblW w:w="19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5"/>
        <w:gridCol w:w="8506"/>
      </w:tblGrid>
      <w:tr w:rsidR="008B4F5D" w14:paraId="10A55584" w14:textId="77777777" w:rsidTr="008F4950">
        <w:tc>
          <w:tcPr>
            <w:tcW w:w="10595" w:type="dxa"/>
          </w:tcPr>
          <w:p w14:paraId="6CE9329F" w14:textId="77777777" w:rsidR="008B4F5D" w:rsidRDefault="008B4F5D" w:rsidP="008F4950"/>
          <w:p w14:paraId="52AD53DB" w14:textId="77777777" w:rsidR="008F4950" w:rsidRDefault="008F4950" w:rsidP="008F4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004A87"/>
                <w:sz w:val="21"/>
                <w:szCs w:val="21"/>
                <w:lang w:val="en-US" w:eastAsia="nl-NL"/>
              </w:rPr>
            </w:pPr>
            <w:r>
              <w:rPr>
                <w:rFonts w:ascii="Tahoma" w:eastAsia="Times New Roman" w:hAnsi="Tahoma" w:cs="Tahoma"/>
                <w:color w:val="004A87"/>
                <w:sz w:val="21"/>
                <w:szCs w:val="21"/>
                <w:lang w:val="en-US" w:eastAsia="nl-NL"/>
              </w:rPr>
              <w:t xml:space="preserve">          </w:t>
            </w:r>
          </w:p>
          <w:p w14:paraId="3F0D67E3" w14:textId="4DA298FE" w:rsidR="00593ED8" w:rsidRDefault="008F4950" w:rsidP="00593ED8">
            <w:pPr>
              <w:rPr>
                <w:rFonts w:ascii="Effra" w:hAnsi="Effra"/>
              </w:rPr>
            </w:pPr>
            <w:r w:rsidRPr="00593ED8">
              <w:rPr>
                <w:rFonts w:ascii="Tahoma" w:eastAsia="Times New Roman" w:hAnsi="Tahoma" w:cs="Tahoma"/>
                <w:color w:val="004A87"/>
                <w:sz w:val="21"/>
                <w:szCs w:val="21"/>
                <w:lang w:val="nl-NL" w:eastAsia="nl-NL"/>
              </w:rPr>
              <w:t xml:space="preserve">             </w:t>
            </w:r>
            <w:r w:rsidR="00593ED8">
              <w:rPr>
                <w:rFonts w:ascii="Effra" w:hAnsi="Effra"/>
              </w:rPr>
              <w:t xml:space="preserve"> </w:t>
            </w:r>
          </w:p>
          <w:p w14:paraId="00575359" w14:textId="77777777" w:rsidR="00593ED8" w:rsidRPr="002B494A" w:rsidRDefault="00593ED8" w:rsidP="00593ED8">
            <w:pPr>
              <w:ind w:left="302"/>
              <w:textAlignment w:val="top"/>
              <w:outlineLvl w:val="1"/>
              <w:rPr>
                <w:rFonts w:eastAsia="Times New Roman" w:cs="Arial"/>
                <w:color w:val="343434"/>
                <w:szCs w:val="22"/>
                <w:lang w:val="nl-NL"/>
              </w:rPr>
            </w:pPr>
            <w:r w:rsidRPr="002B494A">
              <w:rPr>
                <w:rFonts w:eastAsia="Times New Roman" w:cs="Arial"/>
                <w:b/>
                <w:bCs/>
                <w:color w:val="343434"/>
                <w:szCs w:val="22"/>
                <w:bdr w:val="none" w:sz="0" w:space="0" w:color="auto" w:frame="1"/>
                <w:lang w:val="nl-NL"/>
              </w:rPr>
              <w:t>Dag 1</w:t>
            </w:r>
            <w:r w:rsidRPr="002B494A">
              <w:rPr>
                <w:rFonts w:eastAsia="Times New Roman" w:cs="Arial"/>
                <w:color w:val="343434"/>
                <w:szCs w:val="22"/>
                <w:lang w:val="nl-NL"/>
              </w:rPr>
              <w:br/>
              <w:t>08:30</w:t>
            </w:r>
            <w:r w:rsidRPr="002B494A">
              <w:rPr>
                <w:rFonts w:eastAsia="Times New Roman" w:cs="Arial"/>
                <w:color w:val="343434"/>
                <w:szCs w:val="22"/>
                <w:lang w:val="nl-NL"/>
              </w:rPr>
              <w:tab/>
              <w:t>Ontvangst en Introductie</w:t>
            </w:r>
          </w:p>
          <w:p w14:paraId="312535AE" w14:textId="77777777" w:rsidR="00593ED8" w:rsidRPr="002B494A" w:rsidRDefault="00593ED8" w:rsidP="00593ED8">
            <w:pPr>
              <w:ind w:left="302"/>
              <w:textAlignment w:val="top"/>
              <w:outlineLvl w:val="1"/>
              <w:rPr>
                <w:rFonts w:eastAsia="Times New Roman" w:cs="Arial"/>
                <w:color w:val="343434"/>
                <w:szCs w:val="22"/>
                <w:lang w:val="nl-NL"/>
              </w:rPr>
            </w:pPr>
            <w:r>
              <w:rPr>
                <w:rFonts w:eastAsia="Times New Roman" w:cs="Arial"/>
                <w:color w:val="343434"/>
                <w:szCs w:val="22"/>
                <w:lang w:val="nl-NL"/>
              </w:rPr>
              <w:t>09:00</w:t>
            </w:r>
            <w:r>
              <w:rPr>
                <w:rFonts w:eastAsia="Times New Roman" w:cs="Arial"/>
                <w:color w:val="343434"/>
                <w:szCs w:val="22"/>
                <w:lang w:val="nl-NL"/>
              </w:rPr>
              <w:tab/>
              <w:t>I</w:t>
            </w:r>
            <w:r w:rsidRPr="002B494A">
              <w:rPr>
                <w:rFonts w:eastAsia="Times New Roman" w:cs="Arial"/>
                <w:color w:val="343434"/>
                <w:szCs w:val="22"/>
                <w:lang w:val="nl-NL"/>
              </w:rPr>
              <w:t xml:space="preserve">ndicaties voor </w:t>
            </w:r>
            <w:proofErr w:type="spellStart"/>
            <w:r w:rsidRPr="002B494A">
              <w:rPr>
                <w:rFonts w:eastAsia="Times New Roman" w:cs="Arial"/>
                <w:color w:val="343434"/>
                <w:szCs w:val="22"/>
                <w:lang w:val="nl-NL"/>
              </w:rPr>
              <w:t>pacing</w:t>
            </w:r>
            <w:r>
              <w:rPr>
                <w:rFonts w:eastAsia="Times New Roman" w:cs="Arial"/>
                <w:color w:val="343434"/>
                <w:szCs w:val="22"/>
                <w:lang w:val="nl-NL"/>
              </w:rPr>
              <w:t>therapie</w:t>
            </w:r>
            <w:proofErr w:type="spellEnd"/>
            <w:r w:rsidRPr="002B494A">
              <w:rPr>
                <w:rFonts w:eastAsia="Times New Roman" w:cs="Arial"/>
                <w:color w:val="343434"/>
                <w:szCs w:val="22"/>
                <w:lang w:val="nl-NL"/>
              </w:rPr>
              <w:tab/>
            </w:r>
          </w:p>
          <w:p w14:paraId="7B891E77" w14:textId="77777777" w:rsidR="00593ED8" w:rsidRPr="00973E7A" w:rsidRDefault="00593ED8" w:rsidP="00593ED8">
            <w:pPr>
              <w:ind w:left="302"/>
              <w:textAlignment w:val="top"/>
              <w:outlineLvl w:val="1"/>
              <w:rPr>
                <w:rFonts w:eastAsia="Times New Roman" w:cs="Arial"/>
                <w:color w:val="343434"/>
                <w:szCs w:val="22"/>
              </w:rPr>
            </w:pPr>
            <w:r w:rsidRPr="00973E7A">
              <w:rPr>
                <w:rFonts w:eastAsia="Times New Roman" w:cs="Arial"/>
                <w:color w:val="343434"/>
                <w:szCs w:val="22"/>
              </w:rPr>
              <w:t>10:30</w:t>
            </w:r>
            <w:r w:rsidRPr="00973E7A">
              <w:rPr>
                <w:rFonts w:eastAsia="Times New Roman" w:cs="Arial"/>
                <w:color w:val="343434"/>
                <w:szCs w:val="22"/>
              </w:rPr>
              <w:tab/>
              <w:t xml:space="preserve">Pacemaker </w:t>
            </w:r>
            <w:proofErr w:type="spellStart"/>
            <w:r w:rsidRPr="00973E7A">
              <w:rPr>
                <w:rFonts w:eastAsia="Times New Roman" w:cs="Arial"/>
                <w:color w:val="343434"/>
                <w:szCs w:val="22"/>
              </w:rPr>
              <w:t>implantatie-aspecten</w:t>
            </w:r>
            <w:proofErr w:type="spellEnd"/>
          </w:p>
          <w:p w14:paraId="5662A3AE" w14:textId="77777777" w:rsidR="00593ED8" w:rsidRPr="00262FEF" w:rsidRDefault="00593ED8" w:rsidP="00593ED8">
            <w:pPr>
              <w:ind w:left="302"/>
              <w:textAlignment w:val="top"/>
              <w:outlineLvl w:val="1"/>
              <w:rPr>
                <w:rFonts w:eastAsia="Times New Roman" w:cs="Arial"/>
                <w:color w:val="343434"/>
                <w:szCs w:val="22"/>
              </w:rPr>
            </w:pPr>
            <w:r w:rsidRPr="00262FEF">
              <w:rPr>
                <w:rFonts w:eastAsia="Times New Roman" w:cs="Arial"/>
                <w:color w:val="343434"/>
                <w:szCs w:val="22"/>
              </w:rPr>
              <w:t>12:1</w:t>
            </w:r>
            <w:r>
              <w:rPr>
                <w:rFonts w:eastAsia="Times New Roman" w:cs="Arial"/>
                <w:color w:val="343434"/>
                <w:szCs w:val="22"/>
              </w:rPr>
              <w:t>5</w:t>
            </w:r>
            <w:r>
              <w:rPr>
                <w:rFonts w:eastAsia="Times New Roman" w:cs="Arial"/>
                <w:color w:val="343434"/>
                <w:szCs w:val="22"/>
              </w:rPr>
              <w:tab/>
              <w:t xml:space="preserve">Pacemaker </w:t>
            </w:r>
            <w:proofErr w:type="spellStart"/>
            <w:r>
              <w:rPr>
                <w:rFonts w:eastAsia="Times New Roman" w:cs="Arial"/>
                <w:color w:val="343434"/>
                <w:szCs w:val="22"/>
              </w:rPr>
              <w:t>therapie</w:t>
            </w:r>
            <w:proofErr w:type="spellEnd"/>
            <w:r>
              <w:rPr>
                <w:rFonts w:eastAsia="Times New Roman" w:cs="Arial"/>
                <w:color w:val="343434"/>
                <w:szCs w:val="22"/>
              </w:rPr>
              <w:t xml:space="preserve">, workshop 1:  </w:t>
            </w:r>
            <w:proofErr w:type="spellStart"/>
            <w:r>
              <w:rPr>
                <w:rFonts w:eastAsia="Times New Roman" w:cs="Arial"/>
                <w:color w:val="343434"/>
                <w:szCs w:val="22"/>
              </w:rPr>
              <w:t>Pacing</w:t>
            </w:r>
            <w:proofErr w:type="spellEnd"/>
            <w:r w:rsidRPr="00262FEF">
              <w:rPr>
                <w:rFonts w:eastAsia="Times New Roman" w:cs="Arial"/>
                <w:color w:val="343434"/>
                <w:szCs w:val="22"/>
              </w:rPr>
              <w:tab/>
            </w:r>
          </w:p>
          <w:p w14:paraId="212E2C25" w14:textId="77777777" w:rsidR="00593ED8" w:rsidRPr="00262FEF" w:rsidRDefault="00593ED8" w:rsidP="00593ED8">
            <w:pPr>
              <w:ind w:left="302"/>
              <w:textAlignment w:val="top"/>
              <w:outlineLvl w:val="1"/>
              <w:rPr>
                <w:rFonts w:eastAsia="Times New Roman" w:cs="Arial"/>
                <w:color w:val="343434"/>
                <w:szCs w:val="22"/>
              </w:rPr>
            </w:pPr>
            <w:r w:rsidRPr="00262FEF">
              <w:rPr>
                <w:rFonts w:eastAsia="Times New Roman" w:cs="Arial"/>
                <w:color w:val="343434"/>
                <w:szCs w:val="22"/>
              </w:rPr>
              <w:t>14:0</w:t>
            </w:r>
            <w:r>
              <w:rPr>
                <w:rFonts w:eastAsia="Times New Roman" w:cs="Arial"/>
                <w:color w:val="343434"/>
                <w:szCs w:val="22"/>
              </w:rPr>
              <w:t>0</w:t>
            </w:r>
            <w:r>
              <w:rPr>
                <w:rFonts w:eastAsia="Times New Roman" w:cs="Arial"/>
                <w:color w:val="343434"/>
                <w:szCs w:val="22"/>
              </w:rPr>
              <w:tab/>
              <w:t xml:space="preserve">Pacemaker </w:t>
            </w:r>
            <w:proofErr w:type="spellStart"/>
            <w:r>
              <w:rPr>
                <w:rFonts w:eastAsia="Times New Roman" w:cs="Arial"/>
                <w:color w:val="343434"/>
                <w:szCs w:val="22"/>
              </w:rPr>
              <w:t>therapie</w:t>
            </w:r>
            <w:proofErr w:type="spellEnd"/>
            <w:r>
              <w:rPr>
                <w:rFonts w:eastAsia="Times New Roman" w:cs="Arial"/>
                <w:color w:val="343434"/>
                <w:szCs w:val="22"/>
              </w:rPr>
              <w:t xml:space="preserve">, workshop 2: </w:t>
            </w:r>
            <w:proofErr w:type="spellStart"/>
            <w:r>
              <w:rPr>
                <w:rFonts w:eastAsia="Times New Roman" w:cs="Arial"/>
                <w:color w:val="343434"/>
                <w:szCs w:val="22"/>
              </w:rPr>
              <w:t>Sensing</w:t>
            </w:r>
            <w:proofErr w:type="spellEnd"/>
          </w:p>
          <w:p w14:paraId="03604A6E" w14:textId="77777777" w:rsidR="00593ED8" w:rsidRPr="00973E7A" w:rsidRDefault="00593ED8" w:rsidP="00593ED8">
            <w:pPr>
              <w:ind w:left="302"/>
              <w:textAlignment w:val="top"/>
              <w:outlineLvl w:val="1"/>
              <w:rPr>
                <w:rFonts w:eastAsia="Times New Roman" w:cs="Arial"/>
                <w:color w:val="343434"/>
                <w:szCs w:val="22"/>
              </w:rPr>
            </w:pPr>
            <w:r w:rsidRPr="00973E7A">
              <w:rPr>
                <w:rFonts w:eastAsia="Times New Roman" w:cs="Arial"/>
                <w:color w:val="343434"/>
                <w:szCs w:val="22"/>
              </w:rPr>
              <w:t>15:15</w:t>
            </w:r>
            <w:r w:rsidRPr="00973E7A">
              <w:rPr>
                <w:rFonts w:eastAsia="Times New Roman" w:cs="Arial"/>
                <w:color w:val="343434"/>
                <w:szCs w:val="22"/>
              </w:rPr>
              <w:tab/>
              <w:t xml:space="preserve">Pacemaker </w:t>
            </w:r>
            <w:proofErr w:type="spellStart"/>
            <w:r w:rsidRPr="00973E7A">
              <w:rPr>
                <w:rFonts w:eastAsia="Times New Roman" w:cs="Arial"/>
                <w:color w:val="343434"/>
                <w:szCs w:val="22"/>
              </w:rPr>
              <w:t>therapie</w:t>
            </w:r>
            <w:proofErr w:type="spellEnd"/>
            <w:r w:rsidRPr="00973E7A">
              <w:rPr>
                <w:rFonts w:eastAsia="Times New Roman" w:cs="Arial"/>
                <w:color w:val="343434"/>
                <w:szCs w:val="22"/>
              </w:rPr>
              <w:t xml:space="preserve">, workshop 3: DDD </w:t>
            </w:r>
            <w:proofErr w:type="spellStart"/>
            <w:r w:rsidRPr="00973E7A">
              <w:rPr>
                <w:rFonts w:eastAsia="Times New Roman" w:cs="Arial"/>
                <w:color w:val="343434"/>
                <w:szCs w:val="22"/>
              </w:rPr>
              <w:t>pacing</w:t>
            </w:r>
            <w:proofErr w:type="spellEnd"/>
          </w:p>
          <w:p w14:paraId="20142046" w14:textId="77777777" w:rsidR="00593ED8" w:rsidRPr="00EA1136" w:rsidRDefault="00593ED8" w:rsidP="00593ED8">
            <w:pPr>
              <w:ind w:left="302"/>
              <w:textAlignment w:val="top"/>
              <w:outlineLvl w:val="1"/>
              <w:rPr>
                <w:rFonts w:eastAsia="Times New Roman" w:cs="Arial"/>
                <w:color w:val="343434"/>
                <w:szCs w:val="22"/>
                <w:lang w:val="nl-NL"/>
              </w:rPr>
            </w:pPr>
            <w:r w:rsidRPr="00EA1136">
              <w:rPr>
                <w:rFonts w:eastAsia="Times New Roman" w:cs="Arial"/>
                <w:color w:val="343434"/>
                <w:szCs w:val="22"/>
                <w:lang w:val="nl-NL"/>
              </w:rPr>
              <w:t>16:45</w:t>
            </w:r>
            <w:r w:rsidRPr="00EA1136">
              <w:rPr>
                <w:rFonts w:eastAsia="Times New Roman" w:cs="Arial"/>
                <w:color w:val="343434"/>
                <w:szCs w:val="22"/>
                <w:lang w:val="nl-NL"/>
              </w:rPr>
              <w:tab/>
              <w:t>Evaluatie Dag 1</w:t>
            </w:r>
          </w:p>
          <w:p w14:paraId="3F26EDC1" w14:textId="77777777" w:rsidR="00593ED8" w:rsidRPr="00EA1136" w:rsidRDefault="00593ED8" w:rsidP="00593ED8">
            <w:pPr>
              <w:ind w:left="302"/>
              <w:textAlignment w:val="top"/>
              <w:rPr>
                <w:rFonts w:eastAsia="Times New Roman" w:cs="Arial"/>
                <w:color w:val="343434"/>
                <w:szCs w:val="22"/>
                <w:lang w:val="nl-NL"/>
              </w:rPr>
            </w:pPr>
            <w:r w:rsidRPr="00EA1136">
              <w:rPr>
                <w:rFonts w:eastAsia="Times New Roman" w:cs="Arial"/>
                <w:color w:val="343434"/>
                <w:szCs w:val="22"/>
                <w:lang w:val="nl-NL"/>
              </w:rPr>
              <w:t> </w:t>
            </w:r>
          </w:p>
          <w:p w14:paraId="537BD429" w14:textId="77777777" w:rsidR="00593ED8" w:rsidRPr="00973E7A" w:rsidRDefault="00593ED8" w:rsidP="00593ED8">
            <w:pPr>
              <w:ind w:left="302"/>
              <w:textAlignment w:val="top"/>
              <w:rPr>
                <w:rFonts w:eastAsia="Times New Roman" w:cs="Arial"/>
                <w:color w:val="343434"/>
                <w:szCs w:val="22"/>
                <w:lang w:val="nl-NL"/>
              </w:rPr>
            </w:pPr>
            <w:r w:rsidRPr="00973E7A">
              <w:rPr>
                <w:rFonts w:eastAsia="Times New Roman" w:cs="Arial"/>
                <w:b/>
                <w:bCs/>
                <w:color w:val="343434"/>
                <w:szCs w:val="22"/>
                <w:bdr w:val="none" w:sz="0" w:space="0" w:color="auto" w:frame="1"/>
                <w:lang w:val="nl-NL"/>
              </w:rPr>
              <w:t>Dag 2</w:t>
            </w:r>
            <w:r w:rsidRPr="00973E7A">
              <w:rPr>
                <w:rFonts w:eastAsia="Times New Roman" w:cs="Arial"/>
                <w:b/>
                <w:bCs/>
                <w:color w:val="343434"/>
                <w:szCs w:val="22"/>
                <w:bdr w:val="none" w:sz="0" w:space="0" w:color="auto" w:frame="1"/>
                <w:lang w:val="nl-NL"/>
              </w:rPr>
              <w:br/>
            </w:r>
            <w:r w:rsidRPr="00973E7A">
              <w:rPr>
                <w:rFonts w:eastAsia="Times New Roman" w:cs="Arial"/>
                <w:color w:val="343434"/>
                <w:szCs w:val="22"/>
                <w:lang w:val="nl-NL"/>
              </w:rPr>
              <w:t>08:30</w:t>
            </w:r>
            <w:r w:rsidRPr="00973E7A">
              <w:rPr>
                <w:rFonts w:eastAsia="Times New Roman" w:cs="Arial"/>
                <w:color w:val="343434"/>
                <w:szCs w:val="22"/>
                <w:lang w:val="nl-NL"/>
              </w:rPr>
              <w:tab/>
              <w:t>Pacemaker Timing workshops:</w:t>
            </w:r>
          </w:p>
          <w:p w14:paraId="50871AEF" w14:textId="77777777" w:rsidR="00593ED8" w:rsidRPr="00262FEF" w:rsidRDefault="00593ED8" w:rsidP="00593ED8">
            <w:pPr>
              <w:ind w:left="302"/>
              <w:textAlignment w:val="top"/>
              <w:rPr>
                <w:rFonts w:eastAsia="Times New Roman" w:cs="Arial"/>
                <w:color w:val="343434"/>
                <w:szCs w:val="22"/>
              </w:rPr>
            </w:pPr>
            <w:r w:rsidRPr="00973E7A">
              <w:rPr>
                <w:rFonts w:eastAsia="Times New Roman" w:cs="Arial"/>
                <w:b/>
                <w:bCs/>
                <w:color w:val="343434"/>
                <w:szCs w:val="22"/>
                <w:bdr w:val="none" w:sz="0" w:space="0" w:color="auto" w:frame="1"/>
                <w:lang w:val="nl-NL"/>
              </w:rPr>
              <w:tab/>
            </w:r>
            <w:r w:rsidRPr="00973E7A">
              <w:rPr>
                <w:rFonts w:eastAsia="Times New Roman" w:cs="Arial"/>
                <w:b/>
                <w:bCs/>
                <w:color w:val="343434"/>
                <w:szCs w:val="22"/>
                <w:bdr w:val="none" w:sz="0" w:space="0" w:color="auto" w:frame="1"/>
                <w:lang w:val="nl-NL"/>
              </w:rPr>
              <w:tab/>
            </w:r>
            <w:r>
              <w:rPr>
                <w:rFonts w:eastAsia="Times New Roman" w:cs="Arial"/>
                <w:color w:val="343434"/>
                <w:szCs w:val="22"/>
              </w:rPr>
              <w:t>PMT (</w:t>
            </w:r>
            <w:proofErr w:type="spellStart"/>
            <w:r>
              <w:rPr>
                <w:rFonts w:eastAsia="Times New Roman" w:cs="Arial"/>
                <w:color w:val="343434"/>
                <w:szCs w:val="22"/>
              </w:rPr>
              <w:t>interventie</w:t>
            </w:r>
            <w:proofErr w:type="spellEnd"/>
            <w:r>
              <w:rPr>
                <w:rFonts w:eastAsia="Times New Roman" w:cs="Arial"/>
                <w:color w:val="343434"/>
                <w:szCs w:val="22"/>
              </w:rPr>
              <w:t xml:space="preserve">) / PVC </w:t>
            </w:r>
            <w:proofErr w:type="spellStart"/>
            <w:r>
              <w:rPr>
                <w:rFonts w:eastAsia="Times New Roman" w:cs="Arial"/>
                <w:color w:val="343434"/>
                <w:szCs w:val="22"/>
              </w:rPr>
              <w:t>Response</w:t>
            </w:r>
            <w:proofErr w:type="spellEnd"/>
            <w:r>
              <w:rPr>
                <w:rFonts w:eastAsia="Times New Roman" w:cs="Arial"/>
                <w:color w:val="343434"/>
                <w:szCs w:val="22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343434"/>
                <w:szCs w:val="22"/>
              </w:rPr>
              <w:t>Upper</w:t>
            </w:r>
            <w:proofErr w:type="spellEnd"/>
            <w:r>
              <w:rPr>
                <w:rFonts w:eastAsia="Times New Roman" w:cs="Arial"/>
                <w:color w:val="343434"/>
                <w:szCs w:val="22"/>
              </w:rPr>
              <w:t xml:space="preserve"> Rate </w:t>
            </w:r>
            <w:proofErr w:type="spellStart"/>
            <w:r>
              <w:rPr>
                <w:rFonts w:eastAsia="Times New Roman" w:cs="Arial"/>
                <w:color w:val="343434"/>
                <w:szCs w:val="22"/>
              </w:rPr>
              <w:t>Gedrag</w:t>
            </w:r>
            <w:proofErr w:type="spellEnd"/>
            <w:r>
              <w:rPr>
                <w:rFonts w:eastAsia="Times New Roman" w:cs="Arial"/>
                <w:color w:val="343434"/>
                <w:szCs w:val="22"/>
              </w:rPr>
              <w:t>, NCAP</w:t>
            </w:r>
          </w:p>
          <w:p w14:paraId="6A212E32" w14:textId="77777777" w:rsidR="00593ED8" w:rsidRPr="00262FEF" w:rsidRDefault="00593ED8" w:rsidP="00593ED8">
            <w:pPr>
              <w:ind w:left="302"/>
              <w:textAlignment w:val="top"/>
              <w:rPr>
                <w:rFonts w:eastAsia="Times New Roman" w:cs="Arial"/>
                <w:color w:val="343434"/>
                <w:szCs w:val="22"/>
              </w:rPr>
            </w:pPr>
            <w:r w:rsidRPr="00262FEF">
              <w:rPr>
                <w:rFonts w:eastAsia="Times New Roman" w:cs="Arial"/>
                <w:color w:val="343434"/>
                <w:szCs w:val="22"/>
              </w:rPr>
              <w:t>10:15</w:t>
            </w:r>
            <w:r w:rsidRPr="00262FEF">
              <w:rPr>
                <w:rFonts w:eastAsia="Times New Roman" w:cs="Arial"/>
                <w:color w:val="343434"/>
                <w:szCs w:val="22"/>
              </w:rPr>
              <w:tab/>
              <w:t>Pacemaker Leads</w:t>
            </w:r>
          </w:p>
          <w:p w14:paraId="15F6192C" w14:textId="77777777" w:rsidR="00593ED8" w:rsidRPr="00262FEF" w:rsidRDefault="00593ED8" w:rsidP="00593ED8">
            <w:pPr>
              <w:ind w:left="302"/>
              <w:textAlignment w:val="top"/>
              <w:rPr>
                <w:rFonts w:eastAsia="Times New Roman" w:cs="Arial"/>
                <w:color w:val="343434"/>
                <w:szCs w:val="22"/>
              </w:rPr>
            </w:pPr>
            <w:r w:rsidRPr="00262FEF">
              <w:rPr>
                <w:rFonts w:eastAsia="Times New Roman" w:cs="Arial"/>
                <w:color w:val="343434"/>
                <w:szCs w:val="22"/>
              </w:rPr>
              <w:t>11:15</w:t>
            </w:r>
            <w:r w:rsidRPr="00262FEF">
              <w:rPr>
                <w:rFonts w:eastAsia="Times New Roman" w:cs="Arial"/>
                <w:color w:val="343434"/>
                <w:szCs w:val="22"/>
              </w:rPr>
              <w:tab/>
            </w:r>
            <w:proofErr w:type="spellStart"/>
            <w:r w:rsidRPr="00262FEF">
              <w:rPr>
                <w:rFonts w:eastAsia="Times New Roman" w:cs="Arial"/>
                <w:color w:val="343434"/>
                <w:szCs w:val="22"/>
              </w:rPr>
              <w:t>Implantatie</w:t>
            </w:r>
            <w:proofErr w:type="spellEnd"/>
            <w:r w:rsidRPr="00262FEF">
              <w:rPr>
                <w:rFonts w:eastAsia="Times New Roman" w:cs="Arial"/>
                <w:color w:val="343434"/>
                <w:szCs w:val="22"/>
              </w:rPr>
              <w:t xml:space="preserve"> </w:t>
            </w:r>
            <w:proofErr w:type="spellStart"/>
            <w:r w:rsidRPr="00262FEF">
              <w:rPr>
                <w:rFonts w:eastAsia="Times New Roman" w:cs="Arial"/>
                <w:color w:val="343434"/>
                <w:szCs w:val="22"/>
              </w:rPr>
              <w:t>metingen</w:t>
            </w:r>
            <w:proofErr w:type="spellEnd"/>
          </w:p>
          <w:p w14:paraId="1D305AC5" w14:textId="77777777" w:rsidR="00593ED8" w:rsidRPr="00262FEF" w:rsidRDefault="00593ED8" w:rsidP="00593ED8">
            <w:pPr>
              <w:ind w:left="302"/>
              <w:textAlignment w:val="top"/>
              <w:rPr>
                <w:rFonts w:eastAsia="Times New Roman" w:cs="Arial"/>
                <w:color w:val="343434"/>
                <w:szCs w:val="22"/>
              </w:rPr>
            </w:pPr>
            <w:r w:rsidRPr="00262FEF">
              <w:rPr>
                <w:rFonts w:eastAsia="Times New Roman" w:cs="Arial"/>
                <w:color w:val="343434"/>
                <w:szCs w:val="22"/>
              </w:rPr>
              <w:t>12:00</w:t>
            </w:r>
            <w:r w:rsidRPr="00262FEF">
              <w:rPr>
                <w:rFonts w:eastAsia="Times New Roman" w:cs="Arial"/>
                <w:color w:val="343434"/>
                <w:szCs w:val="22"/>
              </w:rPr>
              <w:tab/>
            </w:r>
            <w:proofErr w:type="spellStart"/>
            <w:r w:rsidRPr="00262FEF">
              <w:rPr>
                <w:rFonts w:eastAsia="Times New Roman" w:cs="Arial"/>
                <w:color w:val="343434"/>
                <w:szCs w:val="22"/>
              </w:rPr>
              <w:t>Connected</w:t>
            </w:r>
            <w:proofErr w:type="spellEnd"/>
            <w:r w:rsidRPr="00262FEF">
              <w:rPr>
                <w:rFonts w:eastAsia="Times New Roman" w:cs="Arial"/>
                <w:color w:val="343434"/>
                <w:szCs w:val="22"/>
              </w:rPr>
              <w:t xml:space="preserve"> Care</w:t>
            </w:r>
          </w:p>
          <w:p w14:paraId="6316EA5E" w14:textId="77777777" w:rsidR="00593ED8" w:rsidRPr="002B494A" w:rsidRDefault="00593ED8" w:rsidP="00593ED8">
            <w:pPr>
              <w:ind w:left="302"/>
              <w:textAlignment w:val="top"/>
              <w:rPr>
                <w:rFonts w:eastAsia="Times New Roman" w:cs="Arial"/>
                <w:color w:val="343434"/>
                <w:szCs w:val="22"/>
                <w:lang w:val="nl-NL"/>
              </w:rPr>
            </w:pPr>
            <w:r w:rsidRPr="002B494A">
              <w:rPr>
                <w:rFonts w:eastAsia="Times New Roman" w:cs="Arial"/>
                <w:color w:val="343434"/>
                <w:szCs w:val="22"/>
                <w:lang w:val="nl-NL"/>
              </w:rPr>
              <w:t>13:30</w:t>
            </w:r>
            <w:r w:rsidRPr="002B494A">
              <w:rPr>
                <w:rFonts w:eastAsia="Times New Roman" w:cs="Arial"/>
                <w:color w:val="343434"/>
                <w:szCs w:val="22"/>
                <w:lang w:val="nl-NL"/>
              </w:rPr>
              <w:tab/>
              <w:t xml:space="preserve">Pacemaker </w:t>
            </w:r>
            <w:proofErr w:type="spellStart"/>
            <w:r w:rsidRPr="002B494A">
              <w:rPr>
                <w:rFonts w:eastAsia="Times New Roman" w:cs="Arial"/>
                <w:color w:val="343434"/>
                <w:szCs w:val="22"/>
                <w:lang w:val="nl-NL"/>
              </w:rPr>
              <w:t>troubleshooting</w:t>
            </w:r>
            <w:proofErr w:type="spellEnd"/>
          </w:p>
          <w:p w14:paraId="0129F7D6" w14:textId="77777777" w:rsidR="00593ED8" w:rsidRPr="002B494A" w:rsidRDefault="00593ED8" w:rsidP="00593ED8">
            <w:pPr>
              <w:ind w:left="302"/>
              <w:textAlignment w:val="top"/>
              <w:rPr>
                <w:rFonts w:eastAsia="Times New Roman" w:cs="Arial"/>
                <w:color w:val="343434"/>
                <w:szCs w:val="22"/>
                <w:lang w:val="nl-NL"/>
              </w:rPr>
            </w:pPr>
            <w:r w:rsidRPr="002B494A">
              <w:rPr>
                <w:rFonts w:eastAsia="Times New Roman" w:cs="Arial"/>
                <w:color w:val="343434"/>
                <w:szCs w:val="22"/>
                <w:lang w:val="nl-NL"/>
              </w:rPr>
              <w:t>15:45</w:t>
            </w:r>
            <w:r w:rsidRPr="002B494A">
              <w:rPr>
                <w:rFonts w:eastAsia="Times New Roman" w:cs="Arial"/>
                <w:color w:val="343434"/>
                <w:szCs w:val="22"/>
                <w:lang w:val="nl-NL"/>
              </w:rPr>
              <w:tab/>
              <w:t>Evaluatie &amp; afsluiting</w:t>
            </w:r>
          </w:p>
          <w:p w14:paraId="42157E7F" w14:textId="77777777" w:rsidR="00593ED8" w:rsidRPr="00EB6267" w:rsidRDefault="00593ED8" w:rsidP="00593ED8">
            <w:pPr>
              <w:rPr>
                <w:rFonts w:ascii="Effra" w:hAnsi="Effra"/>
              </w:rPr>
            </w:pPr>
          </w:p>
          <w:p w14:paraId="7F2C3C43" w14:textId="629500AF" w:rsidR="008F4950" w:rsidRPr="008F4950" w:rsidRDefault="008F4950" w:rsidP="008F4950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004A87"/>
                <w:sz w:val="15"/>
                <w:szCs w:val="15"/>
                <w:lang w:val="en-US" w:eastAsia="nl-NL"/>
              </w:rPr>
            </w:pPr>
            <w:bookmarkStart w:id="0" w:name="_GoBack"/>
            <w:bookmarkEnd w:id="0"/>
          </w:p>
          <w:p w14:paraId="53B352FC" w14:textId="2371CB7F" w:rsidR="008F4950" w:rsidRPr="008F4950" w:rsidRDefault="008F4950" w:rsidP="008F4950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004A87"/>
                <w:sz w:val="15"/>
                <w:szCs w:val="15"/>
                <w:lang w:val="en-US" w:eastAsia="nl-NL"/>
              </w:rPr>
            </w:pPr>
          </w:p>
          <w:p w14:paraId="4EAD3C42" w14:textId="77777777" w:rsidR="008F4950" w:rsidRPr="008F4950" w:rsidRDefault="008F4950" w:rsidP="008F4950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004A87"/>
                <w:sz w:val="15"/>
                <w:szCs w:val="15"/>
                <w:lang w:val="en-US" w:eastAsia="nl-NL"/>
              </w:rPr>
            </w:pPr>
          </w:p>
          <w:p w14:paraId="28D869D2" w14:textId="079EA9EA" w:rsidR="008F4950" w:rsidRDefault="008F4950" w:rsidP="008F4950"/>
        </w:tc>
        <w:tc>
          <w:tcPr>
            <w:tcW w:w="8506" w:type="dxa"/>
          </w:tcPr>
          <w:p w14:paraId="1891137D" w14:textId="77777777" w:rsidR="008B4F5D" w:rsidRDefault="008B4F5D" w:rsidP="008F4950"/>
        </w:tc>
      </w:tr>
      <w:tr w:rsidR="008B4F5D" w14:paraId="1232E56A" w14:textId="77777777" w:rsidTr="008F4950">
        <w:tc>
          <w:tcPr>
            <w:tcW w:w="10595" w:type="dxa"/>
          </w:tcPr>
          <w:p w14:paraId="321CB005" w14:textId="77777777" w:rsidR="008B4F5D" w:rsidRDefault="008B4F5D" w:rsidP="008F4950"/>
        </w:tc>
        <w:tc>
          <w:tcPr>
            <w:tcW w:w="8506" w:type="dxa"/>
          </w:tcPr>
          <w:p w14:paraId="3D481AA4" w14:textId="77777777" w:rsidR="008B4F5D" w:rsidRPr="005805AF" w:rsidRDefault="008B4F5D" w:rsidP="008F4950">
            <w:pPr>
              <w:rPr>
                <w:lang w:val="en-US"/>
              </w:rPr>
            </w:pPr>
          </w:p>
        </w:tc>
      </w:tr>
      <w:tr w:rsidR="008B4F5D" w14:paraId="58749008" w14:textId="77777777" w:rsidTr="008F4950">
        <w:tc>
          <w:tcPr>
            <w:tcW w:w="10595" w:type="dxa"/>
          </w:tcPr>
          <w:p w14:paraId="20C140EA" w14:textId="77777777" w:rsidR="008B4F5D" w:rsidRDefault="008B4F5D" w:rsidP="008F4950"/>
        </w:tc>
        <w:tc>
          <w:tcPr>
            <w:tcW w:w="8506" w:type="dxa"/>
          </w:tcPr>
          <w:p w14:paraId="1564D60E" w14:textId="77777777" w:rsidR="008B4F5D" w:rsidRPr="006C0D4C" w:rsidRDefault="008B4F5D" w:rsidP="008F4950">
            <w:pPr>
              <w:pStyle w:val="NormalWeb"/>
              <w:spacing w:before="0" w:beforeAutospacing="0" w:after="0" w:afterAutospacing="0" w:line="220" w:lineRule="exact"/>
            </w:pPr>
          </w:p>
        </w:tc>
      </w:tr>
      <w:tr w:rsidR="008B4F5D" w14:paraId="5879131A" w14:textId="77777777" w:rsidTr="008F4950">
        <w:tc>
          <w:tcPr>
            <w:tcW w:w="10595" w:type="dxa"/>
          </w:tcPr>
          <w:p w14:paraId="02274F38" w14:textId="77777777" w:rsidR="008B4F5D" w:rsidRDefault="008B4F5D" w:rsidP="008F4950"/>
        </w:tc>
        <w:tc>
          <w:tcPr>
            <w:tcW w:w="8506" w:type="dxa"/>
          </w:tcPr>
          <w:p w14:paraId="43CADC7A" w14:textId="77777777" w:rsidR="008B4F5D" w:rsidRPr="006C0D4C" w:rsidRDefault="008B4F5D" w:rsidP="008F4950">
            <w:pPr>
              <w:rPr>
                <w:lang w:val="en-US"/>
              </w:rPr>
            </w:pPr>
          </w:p>
        </w:tc>
      </w:tr>
      <w:tr w:rsidR="008B4F5D" w14:paraId="7D65F2D6" w14:textId="77777777" w:rsidTr="008F4950">
        <w:tc>
          <w:tcPr>
            <w:tcW w:w="10595" w:type="dxa"/>
          </w:tcPr>
          <w:p w14:paraId="151237C9" w14:textId="77777777" w:rsidR="008B4F5D" w:rsidRDefault="008B4F5D" w:rsidP="008F4950"/>
        </w:tc>
        <w:tc>
          <w:tcPr>
            <w:tcW w:w="8506" w:type="dxa"/>
          </w:tcPr>
          <w:p w14:paraId="4A5A1860" w14:textId="77777777" w:rsidR="008B4F5D" w:rsidRDefault="008B4F5D" w:rsidP="008F4950"/>
        </w:tc>
      </w:tr>
      <w:tr w:rsidR="008B4F5D" w14:paraId="3830193F" w14:textId="77777777" w:rsidTr="008F4950">
        <w:tc>
          <w:tcPr>
            <w:tcW w:w="10595" w:type="dxa"/>
          </w:tcPr>
          <w:p w14:paraId="64BE05F9" w14:textId="24EF94E7" w:rsidR="008B4F5D" w:rsidRDefault="008B4F5D" w:rsidP="008F4950"/>
        </w:tc>
        <w:tc>
          <w:tcPr>
            <w:tcW w:w="8506" w:type="dxa"/>
          </w:tcPr>
          <w:p w14:paraId="3A49B1A0" w14:textId="77777777" w:rsidR="008B4F5D" w:rsidRDefault="008B4F5D" w:rsidP="008F4950"/>
        </w:tc>
      </w:tr>
    </w:tbl>
    <w:p w14:paraId="6582D245" w14:textId="598174AB" w:rsidR="006C0D4C" w:rsidRDefault="006C0D4C" w:rsidP="006C0D4C">
      <w:pPr>
        <w:pStyle w:val="Paragraphestandard"/>
        <w:tabs>
          <w:tab w:val="left" w:pos="1740"/>
          <w:tab w:val="left" w:pos="7880"/>
          <w:tab w:val="right" w:leader="dot" w:pos="10580"/>
        </w:tabs>
        <w:suppressAutoHyphens/>
        <w:spacing w:after="170" w:line="20" w:lineRule="atLeast"/>
        <w:rPr>
          <w:rFonts w:ascii="Effra" w:hAnsi="Effra" w:cs="Effra-Bold"/>
          <w:b/>
          <w:bCs/>
          <w:color w:val="189CDF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0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94"/>
      </w:tblGrid>
      <w:tr w:rsidR="008B4F5D" w14:paraId="31B9AEE2" w14:textId="77777777" w:rsidTr="008B4F5D">
        <w:tc>
          <w:tcPr>
            <w:tcW w:w="959" w:type="dxa"/>
          </w:tcPr>
          <w:p w14:paraId="353953FE" w14:textId="77777777" w:rsidR="008B4F5D" w:rsidRDefault="008B4F5D" w:rsidP="008B4F5D"/>
        </w:tc>
        <w:tc>
          <w:tcPr>
            <w:tcW w:w="8894" w:type="dxa"/>
          </w:tcPr>
          <w:p w14:paraId="2EC409D3" w14:textId="0EC9AE65" w:rsidR="008B4F5D" w:rsidRDefault="008B4F5D" w:rsidP="008B4F5D"/>
        </w:tc>
      </w:tr>
      <w:tr w:rsidR="008B4F5D" w14:paraId="7FB5E2E2" w14:textId="77777777" w:rsidTr="008B4F5D">
        <w:tc>
          <w:tcPr>
            <w:tcW w:w="959" w:type="dxa"/>
          </w:tcPr>
          <w:p w14:paraId="7E914785" w14:textId="77777777" w:rsidR="008B4F5D" w:rsidRDefault="008B4F5D" w:rsidP="008B4F5D"/>
        </w:tc>
        <w:tc>
          <w:tcPr>
            <w:tcW w:w="8894" w:type="dxa"/>
          </w:tcPr>
          <w:p w14:paraId="0A948B6F" w14:textId="77777777" w:rsidR="008B4F5D" w:rsidRPr="005805AF" w:rsidRDefault="008B4F5D" w:rsidP="008B4F5D">
            <w:pPr>
              <w:rPr>
                <w:lang w:val="en-US"/>
              </w:rPr>
            </w:pPr>
          </w:p>
        </w:tc>
      </w:tr>
      <w:tr w:rsidR="008B4F5D" w14:paraId="62F91FE4" w14:textId="77777777" w:rsidTr="008B4F5D">
        <w:tc>
          <w:tcPr>
            <w:tcW w:w="959" w:type="dxa"/>
          </w:tcPr>
          <w:p w14:paraId="5002318A" w14:textId="77777777" w:rsidR="008B4F5D" w:rsidRDefault="008B4F5D" w:rsidP="008B4F5D"/>
        </w:tc>
        <w:tc>
          <w:tcPr>
            <w:tcW w:w="8894" w:type="dxa"/>
          </w:tcPr>
          <w:p w14:paraId="3FC77C52" w14:textId="77777777" w:rsidR="008B4F5D" w:rsidRPr="006C0D4C" w:rsidRDefault="008B4F5D" w:rsidP="008B4F5D">
            <w:pPr>
              <w:pStyle w:val="NormalWeb"/>
              <w:spacing w:before="0" w:beforeAutospacing="0" w:after="0" w:afterAutospacing="0" w:line="220" w:lineRule="exact"/>
            </w:pPr>
          </w:p>
        </w:tc>
      </w:tr>
      <w:tr w:rsidR="008B4F5D" w14:paraId="64B7EAC2" w14:textId="77777777" w:rsidTr="008B4F5D">
        <w:tc>
          <w:tcPr>
            <w:tcW w:w="959" w:type="dxa"/>
          </w:tcPr>
          <w:p w14:paraId="0B5A272B" w14:textId="77777777" w:rsidR="008B4F5D" w:rsidRDefault="008B4F5D" w:rsidP="008B4F5D"/>
        </w:tc>
        <w:tc>
          <w:tcPr>
            <w:tcW w:w="8894" w:type="dxa"/>
          </w:tcPr>
          <w:p w14:paraId="607ADE88" w14:textId="77777777" w:rsidR="008B4F5D" w:rsidRPr="006C0D4C" w:rsidRDefault="008B4F5D" w:rsidP="008B4F5D">
            <w:pPr>
              <w:rPr>
                <w:lang w:val="en-US"/>
              </w:rPr>
            </w:pPr>
          </w:p>
        </w:tc>
      </w:tr>
      <w:tr w:rsidR="008B4F5D" w14:paraId="4ECEE1CF" w14:textId="77777777" w:rsidTr="008B4F5D">
        <w:tc>
          <w:tcPr>
            <w:tcW w:w="959" w:type="dxa"/>
          </w:tcPr>
          <w:p w14:paraId="3386A395" w14:textId="77777777" w:rsidR="008B4F5D" w:rsidRDefault="008B4F5D" w:rsidP="008B4F5D"/>
        </w:tc>
        <w:tc>
          <w:tcPr>
            <w:tcW w:w="8894" w:type="dxa"/>
          </w:tcPr>
          <w:p w14:paraId="31D18B04" w14:textId="77777777" w:rsidR="008B4F5D" w:rsidRDefault="008B4F5D" w:rsidP="008B4F5D"/>
        </w:tc>
      </w:tr>
    </w:tbl>
    <w:p w14:paraId="363AC3B9" w14:textId="2F305FDA" w:rsidR="00F1716E" w:rsidRDefault="00F1716E" w:rsidP="008F4950"/>
    <w:sectPr w:rsidR="00F1716E" w:rsidSect="00E74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26" w:right="703" w:bottom="1418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619A5" w14:textId="77777777" w:rsidR="002D5EE0" w:rsidRDefault="002D5EE0" w:rsidP="00356281">
      <w:r>
        <w:separator/>
      </w:r>
    </w:p>
  </w:endnote>
  <w:endnote w:type="continuationSeparator" w:id="0">
    <w:p w14:paraId="7D83A8E2" w14:textId="77777777" w:rsidR="002D5EE0" w:rsidRDefault="002D5EE0" w:rsidP="0035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ffra-Medium">
    <w:altName w:val="Effra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Effra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ffr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EEB39" w14:textId="77777777" w:rsidR="008F4950" w:rsidRDefault="008F4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D5161" w14:textId="082B261F" w:rsidR="00150E05" w:rsidRDefault="00E74519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2B10FD7" wp14:editId="5EF6018C">
              <wp:simplePos x="0" y="0"/>
              <wp:positionH relativeFrom="column">
                <wp:posOffset>-571500</wp:posOffset>
              </wp:positionH>
              <wp:positionV relativeFrom="paragraph">
                <wp:posOffset>190500</wp:posOffset>
              </wp:positionV>
              <wp:extent cx="1371600" cy="74168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A50A55" w14:textId="77777777" w:rsidR="00E74519" w:rsidRPr="00E74519" w:rsidRDefault="00E74519" w:rsidP="00E74519">
                          <w:pPr>
                            <w:rPr>
                              <w:rFonts w:ascii="Effra" w:hAnsi="Effra"/>
                              <w:color w:val="FFFFFF" w:themeColor="background1"/>
                            </w:rPr>
                          </w:pPr>
                          <w:proofErr w:type="spellStart"/>
                          <w:r w:rsidRPr="00E74519">
                            <w:rPr>
                              <w:rFonts w:ascii="Effra" w:hAnsi="Effra"/>
                              <w:color w:val="FFFFFF" w:themeColor="background1"/>
                            </w:rPr>
                            <w:t>eCATS</w:t>
                          </w:r>
                          <w:proofErr w:type="spellEnd"/>
                          <w:r w:rsidRPr="00E74519">
                            <w:rPr>
                              <w:rFonts w:ascii="Effra" w:hAnsi="Effra"/>
                              <w:color w:val="FFFFFF" w:themeColor="background1"/>
                            </w:rPr>
                            <w:t xml:space="preserve"> 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B10FD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5pt;margin-top:15pt;width:108pt;height:5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" filled="f" stroked="f">
              <v:textbox>
                <w:txbxContent>
                  <w:p w14:paraId="72A50A55" w14:textId="77777777" w:rsidR="00E74519" w:rsidRPr="00E74519" w:rsidRDefault="00E74519" w:rsidP="00E74519">
                    <w:pPr>
                      <w:rPr>
                        <w:rFonts w:ascii="Effra" w:hAnsi="Effra"/>
                        <w:color w:val="FFFFFF" w:themeColor="background1"/>
                      </w:rPr>
                    </w:pPr>
                    <w:proofErr w:type="spellStart"/>
                    <w:r w:rsidRPr="00E74519">
                      <w:rPr>
                        <w:rFonts w:ascii="Effra" w:hAnsi="Effra"/>
                        <w:color w:val="FFFFFF" w:themeColor="background1"/>
                      </w:rPr>
                      <w:t>eCATS</w:t>
                    </w:r>
                    <w:proofErr w:type="spellEnd"/>
                    <w:r w:rsidRPr="00E74519">
                      <w:rPr>
                        <w:rFonts w:ascii="Effra" w:hAnsi="Effra"/>
                        <w:color w:val="FFFFFF" w:themeColor="background1"/>
                      </w:rPr>
                      <w:t xml:space="preserve"> xxx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3005C" w14:textId="1747B43C" w:rsidR="00E74519" w:rsidRDefault="00E74519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DA2CA7" wp14:editId="3AB6DE33">
              <wp:simplePos x="0" y="0"/>
              <wp:positionH relativeFrom="column">
                <wp:posOffset>-563546</wp:posOffset>
              </wp:positionH>
              <wp:positionV relativeFrom="paragraph">
                <wp:posOffset>186155</wp:posOffset>
              </wp:positionV>
              <wp:extent cx="2133600" cy="741680"/>
              <wp:effectExtent l="0" t="0" r="0" b="127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B551F8" w14:textId="3B92C20C" w:rsidR="00E74519" w:rsidRPr="00E74519" w:rsidRDefault="00E74519">
                          <w:pPr>
                            <w:rPr>
                              <w:rFonts w:ascii="Effra" w:hAnsi="Effra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DA2CA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-44.35pt;margin-top:14.65pt;width:168pt;height:58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" filled="f" stroked="f">
              <v:textbox>
                <w:txbxContent>
                  <w:p w14:paraId="74B551F8" w14:textId="3B92C20C" w:rsidR="00E74519" w:rsidRPr="00E74519" w:rsidRDefault="00E74519">
                    <w:pPr>
                      <w:rPr>
                        <w:rFonts w:ascii="Effra" w:hAnsi="Effra"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7163D" w14:textId="77777777" w:rsidR="002D5EE0" w:rsidRDefault="002D5EE0" w:rsidP="00356281">
      <w:r>
        <w:separator/>
      </w:r>
    </w:p>
  </w:footnote>
  <w:footnote w:type="continuationSeparator" w:id="0">
    <w:p w14:paraId="42AD226B" w14:textId="77777777" w:rsidR="002D5EE0" w:rsidRDefault="002D5EE0" w:rsidP="00356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A3D6A" w14:textId="77777777" w:rsidR="008F4950" w:rsidRDefault="008F4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581E" w14:textId="0A3F727F" w:rsidR="00150E05" w:rsidRDefault="00150E05" w:rsidP="007D2CFA">
    <w:pPr>
      <w:pStyle w:val="Header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7AE4B" w14:textId="32D8A72B" w:rsidR="00150E05" w:rsidRDefault="00150E05">
    <w:pPr>
      <w:pStyle w:val="Header"/>
    </w:pPr>
    <w:r w:rsidRPr="001942D1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038DCD92" wp14:editId="18B24B34">
          <wp:simplePos x="0" y="0"/>
          <wp:positionH relativeFrom="column">
            <wp:posOffset>-866274</wp:posOffset>
          </wp:positionH>
          <wp:positionV relativeFrom="paragraph">
            <wp:posOffset>-498843</wp:posOffset>
          </wp:positionV>
          <wp:extent cx="7571105" cy="10705272"/>
          <wp:effectExtent l="0" t="0" r="0" b="127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act Template A4 Ag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0705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281"/>
    <w:rsid w:val="00150E05"/>
    <w:rsid w:val="001942D1"/>
    <w:rsid w:val="002D5EE0"/>
    <w:rsid w:val="00356281"/>
    <w:rsid w:val="005516B2"/>
    <w:rsid w:val="00560C40"/>
    <w:rsid w:val="0057499E"/>
    <w:rsid w:val="005805AF"/>
    <w:rsid w:val="00593ED8"/>
    <w:rsid w:val="00647FF5"/>
    <w:rsid w:val="006C0D4C"/>
    <w:rsid w:val="006D42BC"/>
    <w:rsid w:val="00741438"/>
    <w:rsid w:val="00767464"/>
    <w:rsid w:val="00781211"/>
    <w:rsid w:val="007D2CFA"/>
    <w:rsid w:val="008020DB"/>
    <w:rsid w:val="00833F4E"/>
    <w:rsid w:val="008B4F5D"/>
    <w:rsid w:val="008C36C2"/>
    <w:rsid w:val="008F4950"/>
    <w:rsid w:val="00A20020"/>
    <w:rsid w:val="00A66428"/>
    <w:rsid w:val="00B66A71"/>
    <w:rsid w:val="00BA523D"/>
    <w:rsid w:val="00BA5A16"/>
    <w:rsid w:val="00BF2C35"/>
    <w:rsid w:val="00C15F2E"/>
    <w:rsid w:val="00C45C7E"/>
    <w:rsid w:val="00C815B7"/>
    <w:rsid w:val="00CF6B55"/>
    <w:rsid w:val="00D0018C"/>
    <w:rsid w:val="00D31581"/>
    <w:rsid w:val="00E74519"/>
    <w:rsid w:val="00E93C79"/>
    <w:rsid w:val="00EE45D2"/>
    <w:rsid w:val="00F1716E"/>
    <w:rsid w:val="00FC1956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2DE461"/>
  <w14:defaultImageDpi w14:val="300"/>
  <w15:docId w15:val="{7061FB50-7997-4411-848F-591FB1A8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2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81"/>
  </w:style>
  <w:style w:type="paragraph" w:styleId="Footer">
    <w:name w:val="footer"/>
    <w:basedOn w:val="Normal"/>
    <w:link w:val="FooterChar"/>
    <w:uiPriority w:val="99"/>
    <w:unhideWhenUsed/>
    <w:rsid w:val="003562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81"/>
  </w:style>
  <w:style w:type="paragraph" w:styleId="BalloonText">
    <w:name w:val="Balloon Text"/>
    <w:basedOn w:val="Normal"/>
    <w:link w:val="BalloonTextChar"/>
    <w:uiPriority w:val="99"/>
    <w:semiHidden/>
    <w:unhideWhenUsed/>
    <w:rsid w:val="003562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81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3562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">
    <w:name w:val="Body"/>
    <w:uiPriority w:val="99"/>
    <w:rsid w:val="00356281"/>
    <w:rPr>
      <w:rFonts w:ascii="Calibri" w:hAnsi="Calibri" w:cs="Calibri"/>
      <w:spacing w:val="-2"/>
      <w:sz w:val="24"/>
      <w:szCs w:val="24"/>
    </w:rPr>
  </w:style>
  <w:style w:type="table" w:styleId="LightShading-Accent1">
    <w:name w:val="Light Shading Accent 1"/>
    <w:basedOn w:val="TableNormal"/>
    <w:uiPriority w:val="60"/>
    <w:rsid w:val="00781211"/>
    <w:rPr>
      <w:color w:val="365F91" w:themeColor="accent1" w:themeShade="BF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5805AF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table" w:styleId="TableGrid">
    <w:name w:val="Table Grid"/>
    <w:basedOn w:val="TableNormal"/>
    <w:uiPriority w:val="59"/>
    <w:rsid w:val="0058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1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5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0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45E10-D5EC-4E2B-9D93-78D9209A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Covidien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Antigone</dc:creator>
  <cp:lastModifiedBy>Hanssen, Chantal</cp:lastModifiedBy>
  <cp:revision>4</cp:revision>
  <cp:lastPrinted>2018-04-09T09:09:00Z</cp:lastPrinted>
  <dcterms:created xsi:type="dcterms:W3CDTF">2017-03-28T13:59:00Z</dcterms:created>
  <dcterms:modified xsi:type="dcterms:W3CDTF">2018-07-02T11:28:00Z</dcterms:modified>
</cp:coreProperties>
</file>